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3B" w:rsidRDefault="00B22D3B" w:rsidP="00EF33D5">
      <w:pPr>
        <w:jc w:val="center"/>
        <w:rPr>
          <w:b/>
          <w:sz w:val="32"/>
          <w:szCs w:val="32"/>
        </w:rPr>
      </w:pPr>
    </w:p>
    <w:p w:rsidR="00B22D3B" w:rsidRDefault="00B22D3B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="00B31441">
        <w:rPr>
          <w:sz w:val="26"/>
          <w:szCs w:val="26"/>
        </w:rPr>
        <w:t>11</w:t>
      </w:r>
      <w:r w:rsidR="00E73D76">
        <w:rPr>
          <w:sz w:val="26"/>
          <w:szCs w:val="26"/>
        </w:rPr>
        <w:t xml:space="preserve"> апреля 201</w:t>
      </w:r>
      <w:r w:rsidR="00B31441">
        <w:rPr>
          <w:sz w:val="26"/>
          <w:szCs w:val="26"/>
        </w:rPr>
        <w:t>9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="00E73D76">
        <w:rPr>
          <w:sz w:val="26"/>
          <w:szCs w:val="26"/>
        </w:rPr>
        <w:t xml:space="preserve">                            № </w:t>
      </w:r>
      <w:r w:rsidR="00B31441">
        <w:rPr>
          <w:sz w:val="26"/>
          <w:szCs w:val="26"/>
        </w:rPr>
        <w:t>39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>О мерах по предупреждению и ликвидации</w:t>
      </w: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 xml:space="preserve">пожаров в </w:t>
      </w:r>
      <w:r w:rsidR="00E73D76" w:rsidRPr="00AC1CC2">
        <w:rPr>
          <w:b/>
          <w:sz w:val="26"/>
          <w:szCs w:val="26"/>
        </w:rPr>
        <w:t>пожароопасный период 201</w:t>
      </w:r>
      <w:r w:rsidR="00B31441">
        <w:rPr>
          <w:b/>
          <w:sz w:val="26"/>
          <w:szCs w:val="26"/>
        </w:rPr>
        <w:t>9</w:t>
      </w:r>
      <w:r w:rsidRPr="00AC1CC2">
        <w:rPr>
          <w:b/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Утвердить план подготовки  мероприятий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( приложение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целью  выявления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Обнародовать настоящее  постановление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Контроль за </w:t>
      </w:r>
      <w:proofErr w:type="gramStart"/>
      <w:r w:rsidRPr="009F7B00">
        <w:rPr>
          <w:sz w:val="26"/>
          <w:szCs w:val="26"/>
        </w:rPr>
        <w:t>исполнением  настоящего</w:t>
      </w:r>
      <w:proofErr w:type="gramEnd"/>
      <w:r w:rsidRPr="009F7B00">
        <w:rPr>
          <w:sz w:val="26"/>
          <w:szCs w:val="26"/>
        </w:rPr>
        <w:t xml:space="preserve">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ind w:left="360"/>
        <w:rPr>
          <w:sz w:val="26"/>
          <w:szCs w:val="26"/>
        </w:rPr>
      </w:pPr>
      <w:r w:rsidRPr="009F7B00">
        <w:rPr>
          <w:sz w:val="26"/>
          <w:szCs w:val="26"/>
        </w:rPr>
        <w:t>Глава Октябрьского сельского поселения                                 Н.Г.Ситников</w:t>
      </w:r>
    </w:p>
    <w:p w:rsidR="00EF33D5" w:rsidRDefault="00EF33D5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Pr="004B169E" w:rsidRDefault="004B169E" w:rsidP="004B169E">
      <w:pPr>
        <w:jc w:val="both"/>
        <w:rPr>
          <w:sz w:val="26"/>
          <w:szCs w:val="26"/>
        </w:rPr>
      </w:pPr>
    </w:p>
    <w:p w:rsidR="00EF33D5" w:rsidRDefault="00EF33D5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EF33D5" w:rsidRDefault="00EF33D5" w:rsidP="00EF33D5">
      <w:pPr>
        <w:jc w:val="both"/>
      </w:pPr>
    </w:p>
    <w:p w:rsidR="00B22D3B" w:rsidRDefault="00B22D3B" w:rsidP="00B22D3B"/>
    <w:p w:rsidR="004B169E" w:rsidRDefault="00B22D3B" w:rsidP="00B22D3B">
      <w:pPr>
        <w:rPr>
          <w:sz w:val="26"/>
          <w:szCs w:val="26"/>
        </w:rPr>
      </w:pPr>
      <w:r>
        <w:t xml:space="preserve">                                        </w:t>
      </w:r>
      <w:r w:rsidR="00EF33D5">
        <w:t xml:space="preserve">                   </w:t>
      </w:r>
      <w:r w:rsidR="00B31441">
        <w:t xml:space="preserve">         </w:t>
      </w:r>
      <w:r w:rsidR="00EF33D5">
        <w:t xml:space="preserve"> </w:t>
      </w:r>
      <w:proofErr w:type="gramStart"/>
      <w:r w:rsidR="004B169E">
        <w:rPr>
          <w:sz w:val="26"/>
          <w:szCs w:val="26"/>
        </w:rPr>
        <w:t>Приложение  1</w:t>
      </w:r>
      <w:proofErr w:type="gramEnd"/>
      <w:r w:rsidR="004B169E">
        <w:rPr>
          <w:sz w:val="26"/>
          <w:szCs w:val="26"/>
        </w:rPr>
        <w:t xml:space="preserve"> к постановлению</w:t>
      </w:r>
    </w:p>
    <w:p w:rsidR="004B169E" w:rsidRPr="00B22D3B" w:rsidRDefault="004B169E" w:rsidP="004B169E">
      <w:pPr>
        <w:jc w:val="center"/>
      </w:pPr>
      <w:r w:rsidRPr="00B22D3B">
        <w:t xml:space="preserve">                                                       администрации Октябрьского сельского поселения</w:t>
      </w:r>
    </w:p>
    <w:p w:rsidR="004B169E" w:rsidRPr="00B22D3B" w:rsidRDefault="004B169E" w:rsidP="00B22D3B">
      <w:pPr>
        <w:jc w:val="center"/>
      </w:pPr>
      <w:r w:rsidRPr="00B22D3B">
        <w:t xml:space="preserve">                                                               № </w:t>
      </w:r>
      <w:r w:rsidR="00B31441">
        <w:t>39</w:t>
      </w:r>
      <w:r w:rsidRPr="00B22D3B">
        <w:t xml:space="preserve"> от   </w:t>
      </w:r>
      <w:r w:rsidR="00B31441">
        <w:t>11</w:t>
      </w:r>
      <w:r w:rsidRPr="00B22D3B">
        <w:t>.04.201</w:t>
      </w:r>
      <w:r w:rsidR="00B31441">
        <w:t>9</w:t>
      </w:r>
      <w:r w:rsidRPr="00B22D3B">
        <w:t>г.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>П Л А Н</w:t>
      </w:r>
    </w:p>
    <w:p w:rsidR="004B169E" w:rsidRPr="00B22D3B" w:rsidRDefault="004B169E" w:rsidP="004B169E">
      <w:pPr>
        <w:jc w:val="center"/>
        <w:rPr>
          <w:b/>
        </w:rPr>
      </w:pPr>
      <w:proofErr w:type="gramStart"/>
      <w:r w:rsidRPr="00B22D3B">
        <w:rPr>
          <w:b/>
        </w:rPr>
        <w:t>мероприятий  по</w:t>
      </w:r>
      <w:proofErr w:type="gramEnd"/>
      <w:r w:rsidRPr="00B22D3B">
        <w:rPr>
          <w:b/>
        </w:rPr>
        <w:t xml:space="preserve"> подготовке  к пожароопасному периоду на территории Октябрьского сельского поселения </w:t>
      </w:r>
    </w:p>
    <w:p w:rsidR="004B169E" w:rsidRPr="00B22D3B" w:rsidRDefault="004B169E" w:rsidP="004B169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"/>
        <w:gridCol w:w="3364"/>
        <w:gridCol w:w="2033"/>
        <w:gridCol w:w="2545"/>
        <w:gridCol w:w="1814"/>
      </w:tblGrid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№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proofErr w:type="spellStart"/>
            <w:r w:rsidRPr="00B22D3B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Наименование мероприятий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Ответственный за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Отметка о выполнении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5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заседаний КЧС и ОПБ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По вопросу «Подготовка к пожароопасному периоду»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 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Председатель КЧС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и </w:t>
            </w:r>
            <w:proofErr w:type="gramStart"/>
            <w:r w:rsidRPr="00B22D3B">
              <w:rPr>
                <w:lang w:eastAsia="en-US"/>
              </w:rPr>
              <w:t>ОПБ  Ситников</w:t>
            </w:r>
            <w:proofErr w:type="gramEnd"/>
            <w:r w:rsidRPr="00B22D3B">
              <w:rPr>
                <w:lang w:eastAsia="en-US"/>
              </w:rPr>
              <w:t xml:space="preserve">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проверку противопожарной безопасности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Май,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proofErr w:type="spellStart"/>
            <w:r w:rsidRPr="00B22D3B">
              <w:rPr>
                <w:lang w:eastAsia="en-US"/>
              </w:rPr>
              <w:t>Ломовский</w:t>
            </w:r>
            <w:proofErr w:type="spellEnd"/>
            <w:r w:rsidRPr="00B22D3B">
              <w:rPr>
                <w:lang w:eastAsia="en-US"/>
              </w:rPr>
              <w:t xml:space="preserve">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Т.А.;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Октябрьский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Провести  субботники</w:t>
            </w:r>
            <w:proofErr w:type="gramEnd"/>
            <w:r w:rsidRPr="00B22D3B">
              <w:rPr>
                <w:lang w:eastAsia="en-US"/>
              </w:rPr>
              <w:t xml:space="preserve"> по очистке земель общего пользования от горючих материалов, сухой травы, мусора.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Довести  до</w:t>
            </w:r>
            <w:proofErr w:type="gramEnd"/>
            <w:r w:rsidRPr="00B22D3B">
              <w:rPr>
                <w:lang w:eastAsia="en-US"/>
              </w:rPr>
              <w:t xml:space="preserve"> руководителей сельскохозяйственных предприятий Порядок использования открытого огня и разведения костров на землях сельскохозяйственного назначения и землях запаса.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Начальники участков ЖКХ, </w:t>
            </w:r>
            <w:proofErr w:type="spellStart"/>
            <w:r w:rsidRPr="00B22D3B">
              <w:rPr>
                <w:lang w:eastAsia="en-US"/>
              </w:rPr>
              <w:t>д.Дюдьково</w:t>
            </w:r>
            <w:proofErr w:type="spellEnd"/>
            <w:r w:rsidRPr="00B22D3B">
              <w:rPr>
                <w:lang w:eastAsia="en-US"/>
              </w:rPr>
              <w:t xml:space="preserve">, </w:t>
            </w:r>
            <w:proofErr w:type="spellStart"/>
            <w:r w:rsidRPr="00B22D3B">
              <w:rPr>
                <w:lang w:eastAsia="en-US"/>
              </w:rPr>
              <w:t>п.Октябрьский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Руководители сельскохозяйственных предприятий: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ОАО «Ярославский бройлер»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ревизию прудов и водоемов на территории сельского поселения с привлечением средств сельских жителей и дачников, провести работы по очистке водоемов.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Июнь-июль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Глава  сельского</w:t>
            </w:r>
            <w:proofErr w:type="gramEnd"/>
            <w:r w:rsidRPr="00B22D3B">
              <w:rPr>
                <w:lang w:eastAsia="en-US"/>
              </w:rPr>
              <w:t xml:space="preserve"> поселения</w:t>
            </w:r>
          </w:p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Проведение разъяснительной работы среди населения о правилах поведения в лесах, на </w:t>
            </w:r>
            <w:proofErr w:type="spellStart"/>
            <w:r w:rsidRPr="00B22D3B">
              <w:rPr>
                <w:lang w:eastAsia="en-US"/>
              </w:rPr>
              <w:t>торфоболотах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до населения телефоны экстренного реагирования в случае возникновения пожара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Специалисты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</w:tbl>
    <w:p w:rsidR="004B169E" w:rsidRPr="00B22D3B" w:rsidRDefault="004B169E" w:rsidP="004B169E">
      <w:pPr>
        <w:jc w:val="both"/>
      </w:pPr>
      <w:r w:rsidRPr="00B22D3B">
        <w:t xml:space="preserve"> </w:t>
      </w: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           Т.А.Морозова</w:t>
      </w:r>
    </w:p>
    <w:p w:rsidR="004B169E" w:rsidRPr="00B22D3B" w:rsidRDefault="004B169E" w:rsidP="004B169E"/>
    <w:p w:rsidR="004B169E" w:rsidRPr="00B22D3B" w:rsidRDefault="004B169E">
      <w:pPr>
        <w:spacing w:after="200" w:line="276" w:lineRule="auto"/>
      </w:pPr>
      <w:r w:rsidRPr="00B22D3B">
        <w:br w:type="page"/>
      </w:r>
    </w:p>
    <w:p w:rsidR="00EF33D5" w:rsidRPr="00B22D3B" w:rsidRDefault="00EF33D5" w:rsidP="00EF33D5">
      <w:pPr>
        <w:jc w:val="both"/>
      </w:pPr>
      <w:r w:rsidRPr="00B22D3B">
        <w:lastRenderedPageBreak/>
        <w:t xml:space="preserve">                        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                                 Приложение 2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К постановлению </w:t>
      </w:r>
      <w:proofErr w:type="gramStart"/>
      <w:r w:rsidRPr="00B22D3B">
        <w:t>администрации  Октябрьского</w:t>
      </w:r>
      <w:proofErr w:type="gramEnd"/>
      <w:r w:rsidRPr="00B22D3B">
        <w:t xml:space="preserve">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сельского поселения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</w:t>
      </w:r>
      <w:r w:rsidR="009C3769" w:rsidRPr="00B22D3B">
        <w:t xml:space="preserve">                            № </w:t>
      </w:r>
      <w:r w:rsidR="00B31441">
        <w:t xml:space="preserve">39 </w:t>
      </w:r>
      <w:r w:rsidR="009C3769" w:rsidRPr="00B22D3B">
        <w:t xml:space="preserve">от   </w:t>
      </w:r>
      <w:r w:rsidR="00B31441">
        <w:t>11</w:t>
      </w:r>
      <w:r w:rsidR="009C3769" w:rsidRPr="00B22D3B">
        <w:t>.04.201</w:t>
      </w:r>
      <w:r w:rsidR="00B31441">
        <w:t>9</w:t>
      </w:r>
      <w:r w:rsidR="009C3769" w:rsidRPr="00B22D3B">
        <w:t xml:space="preserve"> г</w:t>
      </w:r>
      <w:r w:rsidRPr="00B22D3B">
        <w:t>.</w:t>
      </w: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  <w:r w:rsidRPr="00B22D3B">
        <w:rPr>
          <w:i/>
          <w:u w:val="single"/>
        </w:rPr>
        <w:t>С О С Т А В</w:t>
      </w: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 xml:space="preserve"> мобильных </w:t>
      </w:r>
      <w:proofErr w:type="gramStart"/>
      <w:r w:rsidRPr="00B22D3B">
        <w:rPr>
          <w:i/>
          <w:u w:val="single"/>
        </w:rPr>
        <w:t>групп  на</w:t>
      </w:r>
      <w:proofErr w:type="gramEnd"/>
      <w:r w:rsidRPr="00B22D3B">
        <w:rPr>
          <w:i/>
          <w:u w:val="single"/>
        </w:rPr>
        <w:t xml:space="preserve"> территории Октябрьского сельского поселения.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ЛОМОВСКИЙ с/о: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       Морозова Т.А.- консультант администрации Октябрьского сельского поселения- заместитель начальника оперативного штаба;</w:t>
      </w:r>
    </w:p>
    <w:p w:rsidR="004B169E" w:rsidRPr="00B22D3B" w:rsidRDefault="004B169E" w:rsidP="004B169E">
      <w:pPr>
        <w:jc w:val="both"/>
      </w:pPr>
      <w:r w:rsidRPr="00B22D3B">
        <w:t xml:space="preserve">        Гуляева Т.И.-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ОКТЯБРЬСКИЙ с/о: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9C3769" w:rsidRPr="00B22D3B" w:rsidRDefault="004B169E" w:rsidP="009C3769">
      <w:pPr>
        <w:jc w:val="both"/>
      </w:pPr>
      <w:r w:rsidRPr="00B22D3B">
        <w:t xml:space="preserve">        </w:t>
      </w:r>
      <w:r w:rsidR="009C3769" w:rsidRPr="00B22D3B">
        <w:t xml:space="preserve">         Веселова </w:t>
      </w:r>
      <w:proofErr w:type="gramStart"/>
      <w:r w:rsidR="009C3769" w:rsidRPr="00B22D3B">
        <w:t>Ю.А..-</w:t>
      </w:r>
      <w:proofErr w:type="gramEnd"/>
      <w:r w:rsidR="009C3769" w:rsidRPr="00B22D3B">
        <w:t xml:space="preserve"> заместитель главы администрации Октябрьского сельского поселения.</w:t>
      </w:r>
    </w:p>
    <w:p w:rsidR="004B169E" w:rsidRPr="00B22D3B" w:rsidRDefault="004B169E" w:rsidP="004B169E">
      <w:pPr>
        <w:jc w:val="both"/>
      </w:pPr>
    </w:p>
    <w:p w:rsidR="004B169E" w:rsidRPr="00B22D3B" w:rsidRDefault="00B31441" w:rsidP="004B169E">
      <w:pPr>
        <w:jc w:val="both"/>
      </w:pPr>
      <w:r>
        <w:t xml:space="preserve">                 </w:t>
      </w:r>
      <w:bookmarkStart w:id="0" w:name="_GoBack"/>
      <w:bookmarkEnd w:id="0"/>
      <w:r>
        <w:t>Кузнецова О.Н.</w:t>
      </w:r>
      <w:r w:rsidR="004B169E" w:rsidRPr="00B22D3B">
        <w:t>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Т.А.Морозова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/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  <w:r w:rsidRPr="00B22D3B">
        <w:t xml:space="preserve">                                               </w:t>
      </w:r>
    </w:p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904E8" w:rsidRDefault="00E904E8"/>
    <w:sectPr w:rsidR="00E904E8" w:rsidSect="00B22D3B">
      <w:pgSz w:w="11906" w:h="16838"/>
      <w:pgMar w:top="238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D5"/>
    <w:rsid w:val="000A31A5"/>
    <w:rsid w:val="001E6CDD"/>
    <w:rsid w:val="002370CD"/>
    <w:rsid w:val="002F5D48"/>
    <w:rsid w:val="003724C8"/>
    <w:rsid w:val="003C4473"/>
    <w:rsid w:val="004B169E"/>
    <w:rsid w:val="0098651A"/>
    <w:rsid w:val="009A62C2"/>
    <w:rsid w:val="009B4E87"/>
    <w:rsid w:val="009C3769"/>
    <w:rsid w:val="009F7B00"/>
    <w:rsid w:val="00AC1CC2"/>
    <w:rsid w:val="00AD5A60"/>
    <w:rsid w:val="00B22D3B"/>
    <w:rsid w:val="00B31441"/>
    <w:rsid w:val="00BF785D"/>
    <w:rsid w:val="00DC4C7D"/>
    <w:rsid w:val="00E73D76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D3E7"/>
  <w15:docId w15:val="{3E98BE9D-6267-499A-B32E-FB1A349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cp:lastPrinted>2018-04-10T04:09:00Z</cp:lastPrinted>
  <dcterms:created xsi:type="dcterms:W3CDTF">2014-04-30T07:31:00Z</dcterms:created>
  <dcterms:modified xsi:type="dcterms:W3CDTF">2019-04-11T11:33:00Z</dcterms:modified>
</cp:coreProperties>
</file>